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7585" w14:textId="4A3A20D9" w:rsidR="000A1B27" w:rsidRPr="00EA19BD" w:rsidRDefault="00EA19BD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EA19BD">
        <w:rPr>
          <w:rFonts w:ascii="BIZ UDPゴシック" w:eastAsia="BIZ UDPゴシック" w:hAnsi="BIZ UDPゴシック" w:hint="eastAsia"/>
          <w:noProof/>
          <w:color w:val="FFFF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AF12F" wp14:editId="0DA3DB10">
                <wp:simplePos x="0" y="0"/>
                <wp:positionH relativeFrom="column">
                  <wp:posOffset>-1270635</wp:posOffset>
                </wp:positionH>
                <wp:positionV relativeFrom="paragraph">
                  <wp:posOffset>-1448594</wp:posOffset>
                </wp:positionV>
                <wp:extent cx="8003223" cy="11041380"/>
                <wp:effectExtent l="0" t="0" r="17145" b="26670"/>
                <wp:wrapNone/>
                <wp:docPr id="17750323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3223" cy="11041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81CE8" id="正方形/長方形 1" o:spid="_x0000_s1026" style="position:absolute;margin-left:-100.05pt;margin-top:-114.05pt;width:630.2pt;height:86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" fillcolor="black [3213]" strokecolor="#030e13 [484]" strokeweight="1pt"/>
            </w:pict>
          </mc:Fallback>
        </mc:AlternateContent>
      </w:r>
      <w:r w:rsidR="009310BF" w:rsidRPr="00EA19BD">
        <w:rPr>
          <w:rFonts w:ascii="BIZ UDPゴシック" w:eastAsia="BIZ UDPゴシック" w:hAnsi="BIZ UDPゴシック" w:hint="eastAsia"/>
          <w:color w:val="FFFFFF"/>
          <w:sz w:val="40"/>
          <w:szCs w:val="40"/>
        </w:rPr>
        <w:t>お問い合わせ先</w:t>
      </w:r>
    </w:p>
    <w:p w14:paraId="3AFF577D" w14:textId="270267B9" w:rsidR="006A7F2E" w:rsidRPr="00EA19BD" w:rsidRDefault="006A7F2E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hyperlink r:id="rId4" w:history="1">
        <w:r w:rsidRPr="00EA19BD">
          <w:rPr>
            <w:rStyle w:val="aa"/>
            <w:rFonts w:ascii="BIZ UDPゴシック" w:eastAsia="BIZ UDPゴシック" w:hAnsi="BIZ UDPゴシック"/>
            <w:color w:val="FFFFFF"/>
            <w:sz w:val="40"/>
            <w:szCs w:val="40"/>
          </w:rPr>
          <w:t>blindbaseballs@gmail.com</w:t>
        </w:r>
      </w:hyperlink>
    </w:p>
    <w:p w14:paraId="39E28E1A" w14:textId="367E74FA" w:rsidR="006A7F2E" w:rsidRPr="00EA19BD" w:rsidRDefault="006A7F2E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EA19BD">
        <w:rPr>
          <w:rFonts w:ascii="BIZ UDPゴシック" w:eastAsia="BIZ UDPゴシック" w:hAnsi="BIZ UDPゴシック" w:hint="eastAsia"/>
          <w:color w:val="FFFFFF"/>
          <w:sz w:val="40"/>
          <w:szCs w:val="40"/>
        </w:rPr>
        <w:t>まで、お問い合わせください。</w:t>
      </w:r>
    </w:p>
    <w:p w14:paraId="24967071" w14:textId="77777777" w:rsidR="006A7F2E" w:rsidRPr="00EA19BD" w:rsidRDefault="006A7F2E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</w:p>
    <w:p w14:paraId="6DDE27A1" w14:textId="79CAF02C" w:rsidR="009A60BD" w:rsidRPr="00EA19BD" w:rsidRDefault="009A60BD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EA19BD">
        <w:rPr>
          <w:rFonts w:ascii="BIZ UDPゴシック" w:eastAsia="BIZ UDPゴシック" w:hAnsi="BIZ UDPゴシック" w:hint="eastAsia"/>
          <w:color w:val="FFFFFF"/>
          <w:sz w:val="40"/>
          <w:szCs w:val="40"/>
        </w:rPr>
        <w:t>神奈川県ブラインドベースボール協会</w:t>
      </w:r>
    </w:p>
    <w:p w14:paraId="5DC445B2" w14:textId="508092BB" w:rsidR="009A60BD" w:rsidRPr="00EA19BD" w:rsidRDefault="009A60BD">
      <w:pPr>
        <w:rPr>
          <w:rFonts w:ascii="BIZ UDPゴシック" w:eastAsia="BIZ UDPゴシック" w:hAnsi="BIZ UDPゴシック"/>
          <w:color w:val="FFFFFF"/>
          <w:sz w:val="40"/>
          <w:szCs w:val="40"/>
        </w:rPr>
      </w:pPr>
      <w:r w:rsidRPr="00EA19BD">
        <w:rPr>
          <w:rFonts w:ascii="BIZ UDPゴシック" w:eastAsia="BIZ UDPゴシック" w:hAnsi="BIZ UDPゴシック" w:hint="eastAsia"/>
          <w:color w:val="FFFFFF"/>
          <w:sz w:val="40"/>
          <w:szCs w:val="40"/>
        </w:rPr>
        <w:t>監督　福本　順哉</w:t>
      </w:r>
    </w:p>
    <w:sectPr w:rsidR="009A60BD" w:rsidRPr="00EA1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BB"/>
    <w:rsid w:val="000957BB"/>
    <w:rsid w:val="000A1B27"/>
    <w:rsid w:val="00195EAE"/>
    <w:rsid w:val="001E352D"/>
    <w:rsid w:val="00357475"/>
    <w:rsid w:val="006A7F2E"/>
    <w:rsid w:val="009310BF"/>
    <w:rsid w:val="009A60BD"/>
    <w:rsid w:val="00E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B3420"/>
  <w15:chartTrackingRefBased/>
  <w15:docId w15:val="{BFF46DC4-D765-488E-ABA4-AB1DE552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7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7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7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7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7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7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7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57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57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57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57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57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57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7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5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5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7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57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5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57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57BB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A7F2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indbaseballs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順哉 福本</dc:creator>
  <cp:keywords/>
  <dc:description/>
  <cp:lastModifiedBy>順哉 福本</cp:lastModifiedBy>
  <cp:revision>6</cp:revision>
  <dcterms:created xsi:type="dcterms:W3CDTF">2026-07-14T12:32:00Z</dcterms:created>
  <dcterms:modified xsi:type="dcterms:W3CDTF">2026-07-16T11:29:00Z</dcterms:modified>
</cp:coreProperties>
</file>